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48" w:rsidRPr="00EB65BB" w:rsidRDefault="00A53E48" w:rsidP="00EB65BB">
      <w:pPr>
        <w:jc w:val="both"/>
        <w:rPr>
          <w:rFonts w:ascii="Times New Roman" w:hAnsi="Times New Roman" w:cs="Times New Roman"/>
          <w:color w:val="333333"/>
          <w:sz w:val="20"/>
          <w:szCs w:val="20"/>
          <w:lang w:val="es-MX" w:eastAsia="es-ES"/>
        </w:rPr>
      </w:pPr>
      <w:r w:rsidRPr="00EB65BB">
        <w:rPr>
          <w:rFonts w:ascii="Times New Roman" w:hAnsi="Times New Roman" w:cs="Times New Roman"/>
          <w:color w:val="333333"/>
          <w:sz w:val="20"/>
          <w:szCs w:val="20"/>
          <w:lang w:val="es-MX" w:eastAsia="es-ES"/>
        </w:rPr>
        <w:t>Universidad de Buenos Aires</w:t>
      </w:r>
    </w:p>
    <w:p w:rsidR="00A53E48" w:rsidRPr="00EB65BB" w:rsidRDefault="00A53E48" w:rsidP="00EB65BB">
      <w:pPr>
        <w:jc w:val="both"/>
        <w:rPr>
          <w:rFonts w:ascii="Times New Roman" w:hAnsi="Times New Roman" w:cs="Times New Roman"/>
          <w:color w:val="333333"/>
          <w:sz w:val="20"/>
          <w:szCs w:val="20"/>
          <w:lang w:val="es-MX" w:eastAsia="es-ES"/>
        </w:rPr>
      </w:pPr>
      <w:r w:rsidRPr="00EB65BB">
        <w:rPr>
          <w:rFonts w:ascii="Times New Roman" w:hAnsi="Times New Roman" w:cs="Times New Roman"/>
          <w:color w:val="333333"/>
          <w:sz w:val="20"/>
          <w:szCs w:val="20"/>
          <w:lang w:val="es-MX" w:eastAsia="es-ES"/>
        </w:rPr>
        <w:t>Facultad de Filosofía y Letras</w:t>
      </w:r>
    </w:p>
    <w:p w:rsidR="00A53E48" w:rsidRPr="00EB65BB" w:rsidRDefault="00A53E48" w:rsidP="00EB65BB">
      <w:pPr>
        <w:jc w:val="both"/>
        <w:rPr>
          <w:rFonts w:ascii="Times New Roman" w:hAnsi="Times New Roman" w:cs="Times New Roman"/>
          <w:color w:val="333333"/>
          <w:sz w:val="20"/>
          <w:szCs w:val="20"/>
          <w:lang w:val="es-MX" w:eastAsia="es-ES"/>
        </w:rPr>
      </w:pPr>
      <w:r w:rsidRPr="00EB65BB">
        <w:rPr>
          <w:rFonts w:ascii="Times New Roman" w:hAnsi="Times New Roman" w:cs="Times New Roman"/>
          <w:color w:val="333333"/>
          <w:sz w:val="20"/>
          <w:szCs w:val="20"/>
          <w:lang w:val="es-MX" w:eastAsia="es-ES"/>
        </w:rPr>
        <w:t>Departamento de Lenguas y Literaturas Clásicas</w:t>
      </w:r>
    </w:p>
    <w:p w:rsidR="00A53E48" w:rsidRDefault="00A53E48" w:rsidP="0081609F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s-MX" w:eastAsia="es-ES"/>
        </w:rPr>
      </w:pPr>
    </w:p>
    <w:p w:rsidR="00A53E48" w:rsidRDefault="00A53E48" w:rsidP="006E741B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s-MX" w:eastAsia="es-ES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s-MX" w:eastAsia="es-ES"/>
        </w:rPr>
        <w:t>Convocatoria a adscripciones</w:t>
      </w:r>
    </w:p>
    <w:p w:rsidR="00A53E48" w:rsidRDefault="00A53E48" w:rsidP="006E741B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s-MX" w:eastAsia="es-ES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s-MX" w:eastAsia="es-ES"/>
        </w:rPr>
        <w:t>a iniciarse en julio de 2017</w:t>
      </w:r>
    </w:p>
    <w:p w:rsidR="00A53E48" w:rsidRDefault="00A53E48" w:rsidP="006E741B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s-MX" w:eastAsia="es-ES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s-MX" w:eastAsia="es-ES"/>
        </w:rPr>
        <w:t>Lengua y Cultura Latina - Cátedra Prof. Mariana Ventura</w:t>
      </w:r>
    </w:p>
    <w:p w:rsidR="00A53E48" w:rsidRDefault="00A53E48" w:rsidP="0081609F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s-MX" w:eastAsia="es-ES"/>
        </w:rPr>
      </w:pPr>
    </w:p>
    <w:p w:rsidR="00A53E48" w:rsidRDefault="00A53E48" w:rsidP="0081609F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ab/>
        <w:t xml:space="preserve">Hasta el </w:t>
      </w:r>
      <w:r w:rsidRPr="007431A0">
        <w:rPr>
          <w:rFonts w:ascii="Times New Roman" w:hAnsi="Times New Roman" w:cs="Times New Roman"/>
          <w:b/>
          <w:bCs/>
          <w:color w:val="333333"/>
          <w:sz w:val="24"/>
          <w:szCs w:val="24"/>
          <w:lang w:val="es-MX" w:eastAsia="es-ES"/>
        </w:rPr>
        <w:t>31 de mayo de 2017</w:t>
      </w:r>
      <w:r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 xml:space="preserve"> se encuentra abierta la convocatoria para incorporar hasta cuatro adscriptos a la cátedra de Lengua y Cultura Latina “B” a cargo de la Prof. Mariana Ventura.</w:t>
      </w:r>
    </w:p>
    <w:p w:rsidR="00A53E48" w:rsidRDefault="00A53E48" w:rsidP="0081609F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</w:p>
    <w:p w:rsidR="00A53E48" w:rsidRDefault="00A53E48" w:rsidP="0081609F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ab/>
        <w:t>Los adscriptos desarrollarán tareas de investigación y apoyo a la cátedra bajo la dirección de la Prof. Ventura (Profesora Adjunta) o de la Lic. María Victoria Coce (Jefe de Trabajos Prácticos) a partir del mes de julio de 2017, por el término de dos años (con posibilidad de renovación por dos años más).</w:t>
      </w:r>
    </w:p>
    <w:p w:rsidR="00A53E48" w:rsidRDefault="00A53E48" w:rsidP="0081609F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</w:p>
    <w:p w:rsidR="00A53E48" w:rsidRDefault="00A53E48" w:rsidP="0081609F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ab/>
        <w:t>En principio, se invita a proponer investigaciones vinculadas con las siguientes áreas temáticas (no excluyentes):</w:t>
      </w:r>
    </w:p>
    <w:p w:rsidR="00A53E48" w:rsidRDefault="00A53E48" w:rsidP="0081609F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</w:p>
    <w:p w:rsidR="00A53E48" w:rsidRDefault="00A53E48" w:rsidP="00A826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 w:rsidRPr="00A82664"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>Didáctica de la lengua y la literatura latinas, ayer y hoy.</w:t>
      </w:r>
    </w:p>
    <w:p w:rsidR="00A53E48" w:rsidRPr="00A82664" w:rsidRDefault="00A53E48" w:rsidP="00A826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>La traducción en Roma.</w:t>
      </w:r>
    </w:p>
    <w:p w:rsidR="00A53E48" w:rsidRPr="00A82664" w:rsidRDefault="00A53E48" w:rsidP="008049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 w:rsidRPr="008049CA"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 xml:space="preserve">Los géneros literarios en Roma: </w:t>
      </w:r>
      <w:r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>en especial, poesía bucólica, tragedia, epístola y sus reelaboraciones.</w:t>
      </w:r>
    </w:p>
    <w:p w:rsidR="00A53E48" w:rsidRPr="00A82664" w:rsidRDefault="00A53E48" w:rsidP="00A826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 w:rsidRPr="00A82664"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>Filosofía y poesía en el Trecento y el Quattrocento.</w:t>
      </w:r>
    </w:p>
    <w:p w:rsidR="00A53E48" w:rsidRDefault="00A53E48" w:rsidP="0081609F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</w:p>
    <w:p w:rsidR="00A53E48" w:rsidRPr="00CE4CE3" w:rsidRDefault="00A53E48" w:rsidP="00CE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ab/>
        <w:t>Pueden presentarse a la convocatoria tanto graduados como estudiantes. Estos últimos deben ser estudiantes de las carreras de Letras, Historia o Filosofía de la Facultad y cumplir con los siguientes requisitos:</w:t>
      </w:r>
    </w:p>
    <w:p w:rsidR="00A53E48" w:rsidRPr="00CE4CE3" w:rsidRDefault="00A53E48" w:rsidP="00CE4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E48" w:rsidRPr="00CE4CE3" w:rsidRDefault="00A53E48" w:rsidP="00CE4CE3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E4CE3">
        <w:rPr>
          <w:rFonts w:ascii="Times New Roman" w:hAnsi="Times New Roman" w:cs="Times New Roman"/>
          <w:sz w:val="24"/>
          <w:szCs w:val="24"/>
        </w:rPr>
        <w:t>Tener aprobado al menos un 50 % de las materias de la carrera (incluyendo el Ciclo Básico Común).</w:t>
      </w:r>
    </w:p>
    <w:p w:rsidR="00A53E48" w:rsidRPr="00CE4CE3" w:rsidRDefault="00A53E48" w:rsidP="00CE4CE3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  <w:lang w:eastAsia="es-ES"/>
        </w:rPr>
      </w:pPr>
      <w:r w:rsidRPr="00CE4CE3">
        <w:rPr>
          <w:rFonts w:ascii="Times New Roman" w:hAnsi="Times New Roman" w:cs="Times New Roman"/>
          <w:sz w:val="24"/>
          <w:szCs w:val="24"/>
        </w:rPr>
        <w:t>Haber aprobado Lengua y Cultura Latina</w:t>
      </w:r>
      <w:r>
        <w:rPr>
          <w:rFonts w:ascii="Times New Roman" w:hAnsi="Times New Roman" w:cs="Times New Roman"/>
          <w:sz w:val="24"/>
          <w:szCs w:val="24"/>
        </w:rPr>
        <w:t xml:space="preserve"> III.</w:t>
      </w:r>
      <w:bookmarkStart w:id="0" w:name="_GoBack"/>
      <w:bookmarkEnd w:id="0"/>
    </w:p>
    <w:p w:rsidR="00A53E48" w:rsidRPr="00CE4CE3" w:rsidRDefault="00A53E48" w:rsidP="0081609F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</w:p>
    <w:p w:rsidR="00A53E48" w:rsidRDefault="00A53E48" w:rsidP="00CE4CE3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ab/>
        <w:t>Se ruega a los interesados enviar un correo electrónico a la dirección de contacto indicada al pie, a fin de concertar una entrevista personal durante el corriente mes de mayo. Al concurrir a la entrevista, se les solicitará presentar:</w:t>
      </w:r>
    </w:p>
    <w:p w:rsidR="00A53E48" w:rsidRDefault="00A53E48" w:rsidP="00CE4CE3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</w:p>
    <w:p w:rsidR="00A53E48" w:rsidRPr="008C59CB" w:rsidRDefault="00A53E48" w:rsidP="008C59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 w:rsidRPr="008C59CB">
        <w:rPr>
          <w:rFonts w:ascii="Times New Roman" w:hAnsi="Times New Roman" w:cs="Times New Roman"/>
          <w:i/>
          <w:iCs/>
          <w:color w:val="333333"/>
          <w:sz w:val="24"/>
          <w:szCs w:val="24"/>
          <w:lang w:val="es-MX" w:eastAsia="es-ES"/>
        </w:rPr>
        <w:t>Curriculum vitae</w:t>
      </w:r>
      <w:r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>.</w:t>
      </w:r>
    </w:p>
    <w:p w:rsidR="00A53E48" w:rsidRPr="008C59CB" w:rsidRDefault="00A53E48" w:rsidP="008C59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 w:rsidRPr="008C59CB"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>F</w:t>
      </w:r>
      <w:r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>otocopia de t</w:t>
      </w:r>
      <w:r w:rsidRPr="008C59CB"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>ítulo</w:t>
      </w:r>
      <w:r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>, certificado de título en trámite</w:t>
      </w:r>
      <w:r w:rsidRPr="008C59CB"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 xml:space="preserve"> o</w:t>
      </w:r>
      <w:r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 xml:space="preserve"> </w:t>
      </w:r>
      <w:r w:rsidRPr="008C59CB"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>certificado analítico de materias aprobadas</w:t>
      </w:r>
      <w:r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>, según corresponda.</w:t>
      </w:r>
    </w:p>
    <w:p w:rsidR="00A53E48" w:rsidRPr="008C59CB" w:rsidRDefault="00A53E48" w:rsidP="008C59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>P</w:t>
      </w:r>
      <w:r w:rsidRPr="008C59CB"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>ropuesta inicial de plan de investigación</w:t>
      </w:r>
      <w:r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 xml:space="preserve">, que incluya tema y </w:t>
      </w:r>
      <w:r w:rsidRPr="008C59CB"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>corpus a trabajar, objetivos y bibliografía básica (extensión máxima: dos carillas).</w:t>
      </w:r>
    </w:p>
    <w:p w:rsidR="00A53E48" w:rsidRPr="008C59CB" w:rsidRDefault="00A53E48" w:rsidP="008C59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>P</w:t>
      </w:r>
      <w:r w:rsidRPr="008C59CB"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>ropuesta inicial de plan de actividades de apoyo a la cátedra (extensión máxima: una carilla).</w:t>
      </w:r>
    </w:p>
    <w:p w:rsidR="00A53E48" w:rsidRDefault="00A53E48" w:rsidP="00CE4CE3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</w:p>
    <w:p w:rsidR="00A53E48" w:rsidRDefault="00A53E48" w:rsidP="0081609F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</w:p>
    <w:p w:rsidR="00A53E48" w:rsidRPr="00EB65BB" w:rsidRDefault="00A53E48" w:rsidP="006E741B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s-MX" w:eastAsia="es-ES"/>
        </w:rPr>
      </w:pPr>
      <w:r w:rsidRPr="00EB65BB">
        <w:rPr>
          <w:rFonts w:ascii="Times New Roman" w:hAnsi="Times New Roman" w:cs="Times New Roman"/>
          <w:b/>
          <w:bCs/>
          <w:color w:val="333333"/>
          <w:sz w:val="24"/>
          <w:szCs w:val="24"/>
          <w:lang w:val="es-MX" w:eastAsia="es-ES"/>
        </w:rPr>
        <w:t>Dirección de contacto:</w:t>
      </w:r>
    </w:p>
    <w:p w:rsidR="00A53E48" w:rsidRPr="008475C4" w:rsidRDefault="00A53E48" w:rsidP="006E741B">
      <w:pPr>
        <w:jc w:val="center"/>
        <w:rPr>
          <w:rFonts w:ascii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 xml:space="preserve">Mariana Ventura: </w:t>
      </w:r>
      <w:r w:rsidRPr="00CE4CE3"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  <w:t>hicnemus@hotmail.com</w:t>
      </w:r>
    </w:p>
    <w:p w:rsidR="00A53E48" w:rsidRDefault="00A53E48"/>
    <w:sectPr w:rsidR="00A53E48" w:rsidSect="00482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184AC5"/>
    <w:multiLevelType w:val="hybridMultilevel"/>
    <w:tmpl w:val="5282D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7F1673"/>
    <w:multiLevelType w:val="hybridMultilevel"/>
    <w:tmpl w:val="F17CC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D33"/>
    <w:rsid w:val="000D6721"/>
    <w:rsid w:val="00223D33"/>
    <w:rsid w:val="003F18A5"/>
    <w:rsid w:val="00482684"/>
    <w:rsid w:val="0064306A"/>
    <w:rsid w:val="006D23E3"/>
    <w:rsid w:val="006E741B"/>
    <w:rsid w:val="007431A0"/>
    <w:rsid w:val="008049CA"/>
    <w:rsid w:val="0081609F"/>
    <w:rsid w:val="008475C4"/>
    <w:rsid w:val="00847B57"/>
    <w:rsid w:val="00855C2B"/>
    <w:rsid w:val="00864608"/>
    <w:rsid w:val="008C59CB"/>
    <w:rsid w:val="00A15ABA"/>
    <w:rsid w:val="00A53E48"/>
    <w:rsid w:val="00A82664"/>
    <w:rsid w:val="00A831D3"/>
    <w:rsid w:val="00AF432C"/>
    <w:rsid w:val="00CE4CE3"/>
    <w:rsid w:val="00D367DF"/>
    <w:rsid w:val="00E3071A"/>
    <w:rsid w:val="00EB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9F"/>
    <w:rPr>
      <w:rFonts w:cs="Calibri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609F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C59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325</Words>
  <Characters>1791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Mariana Ventura</dc:creator>
  <cp:keywords/>
  <dc:description/>
  <cp:lastModifiedBy>mventura</cp:lastModifiedBy>
  <cp:revision>4</cp:revision>
  <cp:lastPrinted>2017-05-15T14:32:00Z</cp:lastPrinted>
  <dcterms:created xsi:type="dcterms:W3CDTF">2017-05-15T14:31:00Z</dcterms:created>
  <dcterms:modified xsi:type="dcterms:W3CDTF">2017-05-15T14:35:00Z</dcterms:modified>
</cp:coreProperties>
</file>